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523D" w14:textId="2576987F" w:rsidR="00A13379" w:rsidRPr="00745206" w:rsidRDefault="00A13379" w:rsidP="00A13379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14:ligatures w14:val="none"/>
        </w:rPr>
      </w:pPr>
      <w:r w:rsidRPr="00745206">
        <w:rPr>
          <w:rFonts w:ascii="Times New Roman" w:eastAsia="Times New Roman" w:hAnsi="Times New Roman" w:cs="Times New Roman"/>
          <w:kern w:val="36"/>
          <w:sz w:val="54"/>
          <w:szCs w:val="54"/>
          <w14:ligatures w14:val="none"/>
        </w:rPr>
        <w:t>MEDIA ADVISORY: School Facilities Construction Commission to Meet</w:t>
      </w:r>
    </w:p>
    <w:p w14:paraId="0F5D5632" w14:textId="77777777" w:rsidR="00A13379" w:rsidRPr="007F4560" w:rsidRDefault="00A13379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</w:p>
    <w:p w14:paraId="2D40E929" w14:textId="77777777" w:rsidR="00A13379" w:rsidRPr="007F4560" w:rsidRDefault="00A13379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>Krystal Smith</w:t>
      </w:r>
    </w:p>
    <w:p w14:paraId="04E3B47A" w14:textId="77777777" w:rsidR="00A13379" w:rsidRPr="007F4560" w:rsidRDefault="00A13379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8CC"/>
          <w:kern w:val="0"/>
          <w:sz w:val="21"/>
          <w:szCs w:val="21"/>
          <w:u w:val="single"/>
          <w14:ligatures w14:val="none"/>
        </w:rPr>
      </w:pPr>
      <w:hyperlink r:id="rId5" w:history="1">
        <w:r w:rsidRPr="00A13379">
          <w:rPr>
            <w:rStyle w:val="Hyperlink"/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k</w:t>
        </w:r>
        <w:r w:rsidRPr="007F4560">
          <w:rPr>
            <w:rStyle w:val="Hyperlink"/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rystal.smith</w:t>
        </w:r>
        <w:r w:rsidRPr="00A13379">
          <w:rPr>
            <w:rStyle w:val="Hyperlink"/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@ky.gov</w:t>
        </w:r>
      </w:hyperlink>
    </w:p>
    <w:p w14:paraId="46EFF1A9" w14:textId="32F06818" w:rsidR="00A13379" w:rsidRPr="00A13379" w:rsidRDefault="00A13379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  <w:hyperlink r:id="rId6" w:history="1">
        <w:r w:rsidRPr="00A13379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502-</w:t>
        </w:r>
        <w:r w:rsidRPr="008D7B5C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564</w:t>
        </w:r>
        <w:r w:rsidRPr="00A13379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-</w:t>
        </w:r>
        <w:r w:rsidRPr="008D7B5C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5582</w:t>
        </w:r>
      </w:hyperlink>
    </w:p>
    <w:p w14:paraId="43E91AF4" w14:textId="77777777" w:rsidR="00A13379" w:rsidRPr="007F4560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14:ligatures w14:val="none"/>
        </w:rPr>
      </w:pPr>
    </w:p>
    <w:p w14:paraId="46654958" w14:textId="7C49F0A8" w:rsidR="00255A00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FRANKFORT, K</w:t>
      </w:r>
      <w:r w:rsidR="000A6E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Y</w:t>
      </w: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(</w:t>
      </w:r>
      <w:r w:rsidR="004815A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Sept</w:t>
      </w: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. </w:t>
      </w:r>
      <w:r w:rsidR="004815A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17</w:t>
      </w: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, 202</w:t>
      </w:r>
      <w:r w:rsidR="004815A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5</w:t>
      </w: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) 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– The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School Facilities Construction Commission to meet 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on</w:t>
      </w:r>
      <w:r w:rsidR="004815A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September</w:t>
      </w:r>
      <w:r w:rsidR="00272A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17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,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202</w:t>
      </w:r>
      <w:r w:rsidR="00272A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5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,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at 1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1:00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="003B571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AM </w:t>
      </w:r>
      <w:r w:rsidR="009742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(EST) </w:t>
      </w:r>
      <w:r w:rsidR="003C72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in person at </w:t>
      </w:r>
      <w:r w:rsidR="000D50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the </w:t>
      </w:r>
      <w:r w:rsidR="000025C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Kentucky School Board Association (KSBA)</w:t>
      </w:r>
      <w:r w:rsidR="003C724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.</w:t>
      </w:r>
    </w:p>
    <w:p w14:paraId="61DE7970" w14:textId="77777777" w:rsidR="003461D6" w:rsidRDefault="003461D6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</w:p>
    <w:p w14:paraId="03F2ECE4" w14:textId="2D0CDF47" w:rsidR="003461D6" w:rsidRDefault="003461D6" w:rsidP="00A1337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2424"/>
          <w:sz w:val="24"/>
          <w:szCs w:val="24"/>
        </w:rPr>
      </w:pPr>
      <w:r w:rsidRPr="007F456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Location</w:t>
      </w:r>
    </w:p>
    <w:p w14:paraId="2C4D08D3" w14:textId="77777777" w:rsidR="009C52AF" w:rsidRDefault="000D5047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Kentucky School Board Association</w:t>
      </w:r>
    </w:p>
    <w:p w14:paraId="24D5BDA2" w14:textId="11DCB04E" w:rsidR="00A13379" w:rsidRPr="009C52AF" w:rsidRDefault="009C52AF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9C52A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260 Democrat Drive</w:t>
      </w:r>
      <w:r w:rsidRPr="009C52A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br/>
        <w:t>Frankfort, KY 40601</w:t>
      </w:r>
      <w:r w:rsidR="000D5047" w:rsidRPr="009C52A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</w:p>
    <w:p w14:paraId="7C1E2F63" w14:textId="77777777" w:rsidR="003461D6" w:rsidRPr="00A13379" w:rsidRDefault="003461D6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3516A271" w14:textId="77777777" w:rsidR="00A13379" w:rsidRPr="00A13379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AGENDA</w:t>
      </w:r>
    </w:p>
    <w:p w14:paraId="40628990" w14:textId="2FD3FFF8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Welcome, 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Call to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O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rder</w:t>
      </w:r>
    </w:p>
    <w:p w14:paraId="1F444237" w14:textId="04A98210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Approval of </w:t>
      </w:r>
      <w:r w:rsidR="009C52A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June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Minutes</w:t>
      </w:r>
    </w:p>
    <w:p w14:paraId="18ACF6D9" w14:textId="0A8C3395" w:rsidR="00A13379" w:rsidRPr="00A13379" w:rsidRDefault="009C52AF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Annual KETS Presentation</w:t>
      </w:r>
    </w:p>
    <w:p w14:paraId="3E86A585" w14:textId="57C0400F" w:rsidR="00A13379" w:rsidRPr="00A13379" w:rsidRDefault="009C52AF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Budget </w:t>
      </w:r>
      <w:r w:rsidR="00BA7B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Recommendations</w:t>
      </w:r>
    </w:p>
    <w:p w14:paraId="6C3FDBB4" w14:textId="6FBF76E7" w:rsidR="00A13379" w:rsidRPr="007F4560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Director’s Report</w:t>
      </w:r>
    </w:p>
    <w:p w14:paraId="51C5E5CD" w14:textId="34E43D51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Adjournment</w:t>
      </w:r>
    </w:p>
    <w:p w14:paraId="7CD54B14" w14:textId="221E724A" w:rsidR="00181472" w:rsidRPr="007F4560" w:rsidRDefault="00181472">
      <w:pPr>
        <w:rPr>
          <w:rFonts w:ascii="Times New Roman" w:hAnsi="Times New Roman" w:cs="Times New Roman"/>
          <w:sz w:val="24"/>
          <w:szCs w:val="24"/>
        </w:rPr>
      </w:pPr>
    </w:p>
    <w:p w14:paraId="3C2E45C4" w14:textId="6B0A49A9" w:rsidR="005C6D0F" w:rsidRPr="007F4560" w:rsidRDefault="005C6D0F">
      <w:pPr>
        <w:rPr>
          <w:rFonts w:ascii="Times New Roman" w:hAnsi="Times New Roman" w:cs="Times New Roman"/>
          <w:sz w:val="24"/>
          <w:szCs w:val="24"/>
        </w:rPr>
      </w:pPr>
      <w:r w:rsidRPr="007F4560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Pr="007F4560">
        <w:rPr>
          <w:rFonts w:ascii="Times New Roman" w:hAnsi="Times New Roman" w:cs="Times New Roman"/>
          <w:sz w:val="24"/>
          <w:szCs w:val="24"/>
        </w:rPr>
        <w:t xml:space="preserve"> Wednesday, </w:t>
      </w:r>
      <w:r w:rsidR="00BA7B76">
        <w:rPr>
          <w:rFonts w:ascii="Times New Roman" w:hAnsi="Times New Roman" w:cs="Times New Roman"/>
          <w:sz w:val="24"/>
          <w:szCs w:val="24"/>
        </w:rPr>
        <w:t>December 3</w:t>
      </w:r>
      <w:r w:rsidRPr="007F4560">
        <w:rPr>
          <w:rFonts w:ascii="Times New Roman" w:hAnsi="Times New Roman" w:cs="Times New Roman"/>
          <w:sz w:val="24"/>
          <w:szCs w:val="24"/>
        </w:rPr>
        <w:t>, 2025</w:t>
      </w:r>
    </w:p>
    <w:sectPr w:rsidR="005C6D0F" w:rsidRPr="007F4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2432B"/>
    <w:multiLevelType w:val="multilevel"/>
    <w:tmpl w:val="341A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90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79"/>
    <w:rsid w:val="000025CB"/>
    <w:rsid w:val="000A6EE6"/>
    <w:rsid w:val="000D5047"/>
    <w:rsid w:val="00135FC5"/>
    <w:rsid w:val="00181472"/>
    <w:rsid w:val="00255A00"/>
    <w:rsid w:val="00272A81"/>
    <w:rsid w:val="003461D6"/>
    <w:rsid w:val="003B571D"/>
    <w:rsid w:val="003C7247"/>
    <w:rsid w:val="003E5821"/>
    <w:rsid w:val="004815A6"/>
    <w:rsid w:val="005C6D0F"/>
    <w:rsid w:val="00704B8E"/>
    <w:rsid w:val="00745206"/>
    <w:rsid w:val="007F4560"/>
    <w:rsid w:val="008D7B5C"/>
    <w:rsid w:val="00924775"/>
    <w:rsid w:val="00974293"/>
    <w:rsid w:val="009C52AF"/>
    <w:rsid w:val="00A13379"/>
    <w:rsid w:val="00A92F9F"/>
    <w:rsid w:val="00B764B7"/>
    <w:rsid w:val="00BA7B76"/>
    <w:rsid w:val="00C04708"/>
    <w:rsid w:val="00C857C9"/>
    <w:rsid w:val="00CD4589"/>
    <w:rsid w:val="00DE0186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43B6F"/>
  <w15:chartTrackingRefBased/>
  <w15:docId w15:val="{043BA2F8-A729-49E5-8E59-187EDB17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3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0186"/>
    <w:rPr>
      <w:color w:val="954F72" w:themeColor="followedHyperlink"/>
      <w:u w:val="single"/>
    </w:rPr>
  </w:style>
  <w:style w:type="character" w:customStyle="1" w:styleId="me-email-text">
    <w:name w:val="me-email-text"/>
    <w:basedOn w:val="DefaultParagraphFont"/>
    <w:rsid w:val="00C04708"/>
  </w:style>
  <w:style w:type="character" w:customStyle="1" w:styleId="me-email-text-secondary">
    <w:name w:val="me-email-text-secondary"/>
    <w:basedOn w:val="DefaultParagraphFont"/>
    <w:rsid w:val="00C0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502-892-1066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krystal.smith@ky.gov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70ADD0D2046449C85C20A647813F5" ma:contentTypeVersion="1" ma:contentTypeDescription="Create a new document." ma:contentTypeScope="" ma:versionID="7a8b5ce90f36e00ed6fc64d3ec603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47A76C-EA5F-4FAA-9E39-0B192075DEA3}"/>
</file>

<file path=customXml/itemProps2.xml><?xml version="1.0" encoding="utf-8"?>
<ds:datastoreItem xmlns:ds="http://schemas.openxmlformats.org/officeDocument/2006/customXml" ds:itemID="{1385B01F-C140-4704-9D33-5A17985E11E4}"/>
</file>

<file path=customXml/itemProps3.xml><?xml version="1.0" encoding="utf-8"?>
<ds:datastoreItem xmlns:ds="http://schemas.openxmlformats.org/officeDocument/2006/customXml" ds:itemID="{9A61F83F-D69A-4F12-8BF8-B036224D6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553</Characters>
  <Application>Microsoft Office Word</Application>
  <DocSecurity>0</DocSecurity>
  <Lines>29</Lines>
  <Paragraphs>20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Krystal (SFCC)</dc:creator>
  <cp:keywords/>
  <dc:description/>
  <cp:lastModifiedBy>Smith, Krystal (SFCC)</cp:lastModifiedBy>
  <cp:revision>10</cp:revision>
  <dcterms:created xsi:type="dcterms:W3CDTF">2025-09-10T19:11:00Z</dcterms:created>
  <dcterms:modified xsi:type="dcterms:W3CDTF">2025-09-10T19:16:00Z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bae08c90-0a49-4f95-a197-4fec7dc0c649</vt:lpwstr>
  </property>
  <property fmtid="{D5CDD505-2E9C-101B-9397-08002B2CF9AE}" pid="3" name="ContentTypeId">
    <vt:lpwstr>0x01010018170ADD0D2046449C85C20A647813F5</vt:lpwstr>
  </property>
</Properties>
</file>